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50" w:rsidRPr="00B77E50" w:rsidRDefault="00B77E50" w:rsidP="00B77E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77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fldChar w:fldCharType="begin"/>
      </w:r>
      <w:r w:rsidRPr="00B77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instrText xml:space="preserve"> HYPERLINK "https://www.gov.pl/web/zdrowie" </w:instrText>
      </w:r>
      <w:r w:rsidRPr="00B77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fldChar w:fldCharType="separate"/>
      </w:r>
      <w:r w:rsidRPr="00B77E50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  <w:lang w:eastAsia="pl-PL"/>
        </w:rPr>
        <w:t>Ministerstwo Zdrowia</w:t>
      </w:r>
      <w:r w:rsidRPr="00B77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fldChar w:fldCharType="end"/>
      </w:r>
    </w:p>
    <w:p w:rsidR="00B77E50" w:rsidRDefault="00B77E50" w:rsidP="00B77E50">
      <w:pPr>
        <w:pStyle w:val="Nagwek2"/>
      </w:pPr>
      <w:r>
        <w:t xml:space="preserve">Tłumacz języka migowego na </w:t>
      </w:r>
      <w:proofErr w:type="spellStart"/>
      <w:r>
        <w:t>Teleplatformie</w:t>
      </w:r>
      <w:proofErr w:type="spellEnd"/>
      <w:r>
        <w:t xml:space="preserve"> Pierwszego Kontaktu</w:t>
      </w:r>
    </w:p>
    <w:p w:rsidR="00B77E50" w:rsidRDefault="00B77E50" w:rsidP="00B77E50">
      <w:pPr>
        <w:pStyle w:val="NormalnyWeb"/>
      </w:pPr>
      <w:proofErr w:type="spellStart"/>
      <w:r>
        <w:t>Teleplatforma</w:t>
      </w:r>
      <w:proofErr w:type="spellEnd"/>
      <w:r>
        <w:t xml:space="preserve"> Pierwszego Kontaktu ma nową istotną funkcjonalność. Wyposażyliśmy ją w usługę tłumacza języka migowego. Dzięki temu osoby głuche będą mogły uzyskać informację o swoim stanie zdrowia.</w:t>
      </w:r>
    </w:p>
    <w:p w:rsidR="00B77E50" w:rsidRDefault="00B77E50" w:rsidP="00B77E50">
      <w:pPr>
        <w:pStyle w:val="NormalnyWeb"/>
      </w:pPr>
      <w:r>
        <w:t xml:space="preserve">Osoby głuche mają możliwość umówienia się na </w:t>
      </w:r>
      <w:proofErr w:type="spellStart"/>
      <w:r>
        <w:t>wideoporadę</w:t>
      </w:r>
      <w:proofErr w:type="spellEnd"/>
      <w:r>
        <w:t xml:space="preserve"> lekarską, która jest tłumaczona przez profesjonalnych tłumaczy polskiego języka migowego. W </w:t>
      </w:r>
      <w:proofErr w:type="spellStart"/>
      <w:r>
        <w:t>wideorozmowie</w:t>
      </w:r>
      <w:proofErr w:type="spellEnd"/>
      <w:r>
        <w:t xml:space="preserve"> na żywo uczestniczy pacjent, lekarz/pielęgniarka oraz tłumacz języka migowego.</w:t>
      </w:r>
    </w:p>
    <w:p w:rsidR="00B77E50" w:rsidRDefault="00B77E50" w:rsidP="00B77E50">
      <w:pPr>
        <w:pStyle w:val="NormalnyWeb"/>
      </w:pPr>
      <w:r>
        <w:t>Usługę tę świadczy Oddział Mazowiecki Polskiego Związku Głuchych.</w:t>
      </w:r>
    </w:p>
    <w:p w:rsidR="00B77E50" w:rsidRDefault="00B77E50" w:rsidP="00B77E50">
      <w:pPr>
        <w:pStyle w:val="Nagwek3"/>
      </w:pPr>
      <w:r>
        <w:t xml:space="preserve">Jak skorzystać z TPK? </w:t>
      </w:r>
    </w:p>
    <w:p w:rsidR="00B77E50" w:rsidRDefault="00B77E50" w:rsidP="00B77E50">
      <w:pPr>
        <w:pStyle w:val="NormalnyWeb"/>
      </w:pPr>
      <w:r>
        <w:t xml:space="preserve">Osoba głucha, która chciałaby skorzystać z porady na TPK musi wypełnić formularz dostępny na </w:t>
      </w:r>
      <w:hyperlink r:id="rId6" w:history="1">
        <w:r>
          <w:rPr>
            <w:rStyle w:val="Hipercze"/>
            <w:rFonts w:eastAsiaTheme="majorEastAsia"/>
          </w:rPr>
          <w:t>stronie internetowej Domowej Opieki Medycznej</w:t>
        </w:r>
      </w:hyperlink>
      <w:r>
        <w:t xml:space="preserve"> i zaznaczyć pole „Tak” przy opcji „Konsultacja w języku migowym”. Otrzyma ona wówczas SMS– em i na adres e-mail link do </w:t>
      </w:r>
      <w:proofErr w:type="spellStart"/>
      <w:r>
        <w:t>wideorozmowy</w:t>
      </w:r>
      <w:proofErr w:type="spellEnd"/>
      <w:r>
        <w:t>.  Po jego uruchomieniu pojawi się ekran z widocznym tłumaczem.</w:t>
      </w:r>
    </w:p>
    <w:p w:rsidR="00B77E50" w:rsidRDefault="00B77E50" w:rsidP="00B77E50">
      <w:pPr>
        <w:pStyle w:val="NormalnyWeb"/>
      </w:pPr>
      <w:r>
        <w:t>Usługa tłumacza dostępna jest we wszystkich godzinach funkcjonowania TPK, tj. poza godzinami pracy Podstawowej Opieki Zdrowotnej, czyli:</w:t>
      </w:r>
    </w:p>
    <w:p w:rsidR="00B77E50" w:rsidRDefault="00B77E50" w:rsidP="00B77E5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od poniedziałku do piątku w godzinach od 18:00 do 8:00 następnego dnia,</w:t>
      </w:r>
    </w:p>
    <w:p w:rsidR="00B77E50" w:rsidRDefault="00B77E50" w:rsidP="00B77E5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 soboty i niedziele oraz inne dni ustawowo wolne od pracy, w godzinach od 8:00 do 8:00 następnego dnia.</w:t>
      </w:r>
    </w:p>
    <w:p w:rsidR="00B77E50" w:rsidRDefault="00B77E50" w:rsidP="00B77E50">
      <w:pPr>
        <w:pStyle w:val="Nagwek3"/>
      </w:pPr>
      <w:r>
        <w:t>Kiedy można skorzystać z TPK</w:t>
      </w:r>
    </w:p>
    <w:p w:rsidR="00B77E50" w:rsidRDefault="00B77E50" w:rsidP="00B77E50">
      <w:pPr>
        <w:pStyle w:val="NormalnyWeb"/>
      </w:pPr>
      <w:r>
        <w:t>Z TPK można skorzystać w sytuacji:</w:t>
      </w:r>
    </w:p>
    <w:p w:rsidR="00B77E50" w:rsidRDefault="00B77E50" w:rsidP="00B77E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nagłego zachorowania, którego objawy dotykają osobę  poza godzinami pracy POZ,</w:t>
      </w:r>
    </w:p>
    <w:p w:rsidR="00B77E50" w:rsidRDefault="00B77E50" w:rsidP="00B77E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nagłego pogorszenia stanu zdrowia, gdy nie ma objawów sugerujących stan bezpośredniego zagrożenia życia, a zastosowane środki lub leki dostępne bez recepty nie przyniosły spodziewanej poprawy,</w:t>
      </w:r>
    </w:p>
    <w:p w:rsidR="00B77E50" w:rsidRDefault="00B77E50" w:rsidP="00B77E5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gdy zachodzi obawa, że oczekiwanie na otwarcie przychodni POZ może niekorzystnie wpłynąć na stan zdrowia pacjenta.</w:t>
      </w:r>
    </w:p>
    <w:p w:rsidR="00B77E50" w:rsidRDefault="00B77E50" w:rsidP="00B77E50">
      <w:pPr>
        <w:pStyle w:val="NormalnyWeb"/>
      </w:pPr>
      <w:r>
        <w:t xml:space="preserve">Kontaktując się z TPK, pacjent otrzyma poradę pielęgniarki/położnej lub lekarską w formie </w:t>
      </w:r>
      <w:proofErr w:type="spellStart"/>
      <w:r>
        <w:t>telekonsultacji</w:t>
      </w:r>
      <w:proofErr w:type="spellEnd"/>
      <w:r>
        <w:t>. Może uzyskać poradę medyczną, e–receptę, e–skierowanie lub e–zwolnienie.</w:t>
      </w:r>
    </w:p>
    <w:p w:rsidR="00B77E50" w:rsidRDefault="00B77E50" w:rsidP="00B77E50">
      <w:pPr>
        <w:pStyle w:val="NormalnyWeb"/>
      </w:pPr>
      <w:r>
        <w:t>TPK działa od października 2021 roku.</w:t>
      </w:r>
    </w:p>
    <w:p w:rsidR="00B77E50" w:rsidRPr="00B77E50" w:rsidRDefault="00B77E50" w:rsidP="00B77E50">
      <w:bookmarkStart w:id="0" w:name="_GoBack"/>
      <w:bookmarkEnd w:id="0"/>
    </w:p>
    <w:p w:rsidR="009C6C42" w:rsidRDefault="00D05771"/>
    <w:sectPr w:rsidR="009C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4C45"/>
    <w:multiLevelType w:val="multilevel"/>
    <w:tmpl w:val="712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27057"/>
    <w:multiLevelType w:val="multilevel"/>
    <w:tmpl w:val="1AD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50"/>
    <w:rsid w:val="00424EBE"/>
    <w:rsid w:val="004A506F"/>
    <w:rsid w:val="009E1A40"/>
    <w:rsid w:val="00B77E50"/>
    <w:rsid w:val="00D05771"/>
    <w:rsid w:val="00E722A4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E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7E5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E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B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E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7E5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E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B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z.gov.pl/nocna-swiateczna-opie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MSLONINA</dc:creator>
  <cp:lastModifiedBy>MSLONINA</cp:lastModifiedBy>
  <cp:revision>1</cp:revision>
  <cp:lastPrinted>2022-02-23T06:35:00Z</cp:lastPrinted>
  <dcterms:created xsi:type="dcterms:W3CDTF">2022-02-23T06:34:00Z</dcterms:created>
  <dcterms:modified xsi:type="dcterms:W3CDTF">2022-02-23T07:55:00Z</dcterms:modified>
</cp:coreProperties>
</file>